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731F" w14:paraId="2D5C7C1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0C13C2F" w14:textId="6EABD495" w:rsidR="0065731F" w:rsidRDefault="00E71CDD">
            <w:pPr>
              <w:pStyle w:val="Header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DD91B96" wp14:editId="0A52EBC3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78105</wp:posOffset>
                  </wp:positionV>
                  <wp:extent cx="1905000" cy="12763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14:paraId="602E80A8" w14:textId="77777777" w:rsidR="0065731F" w:rsidRDefault="0065731F">
            <w:pPr>
              <w:pStyle w:val="Head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                                                            B.106</w:t>
            </w:r>
          </w:p>
          <w:p w14:paraId="730AA5F6" w14:textId="77777777" w:rsidR="0065731F" w:rsidRDefault="0065731F">
            <w:pPr>
              <w:pStyle w:val="Header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Inscription N°</w:t>
            </w:r>
          </w:p>
          <w:p w14:paraId="7A8DD503" w14:textId="77777777" w:rsidR="0065731F" w:rsidRDefault="0065731F">
            <w:pPr>
              <w:pStyle w:val="Header"/>
              <w:rPr>
                <w:rFonts w:ascii="Arial" w:hAnsi="Arial"/>
                <w:b/>
              </w:rPr>
            </w:pPr>
          </w:p>
          <w:p w14:paraId="2E31BDAA" w14:textId="77777777" w:rsidR="0065731F" w:rsidRDefault="0065731F">
            <w:pPr>
              <w:pStyle w:val="Header"/>
              <w:rPr>
                <w:rFonts w:ascii="Arial" w:hAnsi="Arial"/>
                <w:b/>
              </w:rPr>
            </w:pPr>
          </w:p>
          <w:p w14:paraId="4545FA0D" w14:textId="77777777" w:rsidR="0065731F" w:rsidRDefault="0065731F">
            <w:pPr>
              <w:pStyle w:val="Header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 :</w:t>
            </w:r>
          </w:p>
          <w:p w14:paraId="28968FA7" w14:textId="77777777" w:rsidR="0065731F" w:rsidRDefault="0065731F">
            <w:pPr>
              <w:pStyle w:val="Header"/>
              <w:rPr>
                <w:rFonts w:ascii="Arial" w:hAnsi="Arial"/>
                <w:b/>
              </w:rPr>
            </w:pPr>
          </w:p>
          <w:p w14:paraId="3311C5B9" w14:textId="77777777" w:rsidR="0065731F" w:rsidRDefault="0065731F">
            <w:pPr>
              <w:pStyle w:val="Header"/>
              <w:rPr>
                <w:rFonts w:ascii="Arial" w:hAnsi="Arial"/>
                <w:b/>
              </w:rPr>
            </w:pPr>
          </w:p>
          <w:p w14:paraId="4BDB0BB2" w14:textId="77777777" w:rsidR="0065731F" w:rsidRDefault="0065731F">
            <w:pPr>
              <w:pStyle w:val="Header"/>
              <w:numPr>
                <w:ilvl w:val="0"/>
                <w:numId w:val="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Visa de l’OAPI</w:t>
            </w:r>
          </w:p>
        </w:tc>
      </w:tr>
    </w:tbl>
    <w:p w14:paraId="501047D4" w14:textId="77777777" w:rsidR="0065731F" w:rsidRDefault="0065731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p w14:paraId="1BA07DF0" w14:textId="77777777" w:rsidR="0065731F" w:rsidRDefault="0065731F">
      <w:pPr>
        <w:jc w:val="center"/>
        <w:rPr>
          <w:rFonts w:ascii="Arial" w:hAnsi="Arial"/>
          <w:b/>
          <w:sz w:val="22"/>
        </w:rPr>
      </w:pPr>
    </w:p>
    <w:p w14:paraId="770C2591" w14:textId="77777777" w:rsidR="0065731F" w:rsidRDefault="0065731F">
      <w:pPr>
        <w:jc w:val="center"/>
        <w:rPr>
          <w:rFonts w:ascii="Arial" w:hAnsi="Arial"/>
          <w:b/>
          <w:sz w:val="22"/>
        </w:rPr>
      </w:pPr>
    </w:p>
    <w:p w14:paraId="280A3386" w14:textId="77777777" w:rsidR="0065731F" w:rsidRDefault="0065731F">
      <w:pPr>
        <w:pStyle w:val="Heading1"/>
        <w:ind w:left="708" w:firstLine="708"/>
        <w:jc w:val="left"/>
        <w:rPr>
          <w:b w:val="0"/>
          <w:sz w:val="24"/>
        </w:rPr>
      </w:pPr>
      <w:r>
        <w:rPr>
          <w:sz w:val="24"/>
        </w:rPr>
        <w:t>BORDEREAU POUR LE CHANGEMENT D’ADRESSE</w:t>
      </w:r>
    </w:p>
    <w:p w14:paraId="2A675B4C" w14:textId="77777777" w:rsidR="0065731F" w:rsidRDefault="0065731F">
      <w:pPr>
        <w:ind w:left="708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 xml:space="preserve">         D’UN TITULAIRE DE BREVET – DEMANDE DE BREVET</w:t>
      </w:r>
    </w:p>
    <w:p w14:paraId="5A262E40" w14:textId="77777777" w:rsidR="0065731F" w:rsidRDefault="0065731F">
      <w:pPr>
        <w:jc w:val="center"/>
        <w:rPr>
          <w:rFonts w:ascii="Arial" w:hAnsi="Arial"/>
          <w:b/>
          <w:sz w:val="22"/>
        </w:rPr>
      </w:pPr>
    </w:p>
    <w:p w14:paraId="05C93D92" w14:textId="77777777" w:rsidR="0065731F" w:rsidRDefault="0065731F">
      <w:pPr>
        <w:numPr>
          <w:ilvl w:val="0"/>
          <w:numId w:val="4"/>
        </w:numPr>
        <w:rPr>
          <w:rFonts w:ascii="Arial" w:hAnsi="Arial"/>
          <w:b/>
          <w:sz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880"/>
        <w:gridCol w:w="2880"/>
      </w:tblGrid>
      <w:tr w:rsidR="0065731F" w14:paraId="2323DC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14:paraId="144BC83C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brevet ou de la demande de brevet</w:t>
            </w:r>
          </w:p>
        </w:tc>
        <w:tc>
          <w:tcPr>
            <w:tcW w:w="2880" w:type="dxa"/>
          </w:tcPr>
          <w:p w14:paraId="3A4D5022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de dépôt</w:t>
            </w:r>
          </w:p>
        </w:tc>
        <w:tc>
          <w:tcPr>
            <w:tcW w:w="2880" w:type="dxa"/>
          </w:tcPr>
          <w:p w14:paraId="4307F3E1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N° de délivrance</w:t>
            </w:r>
          </w:p>
        </w:tc>
      </w:tr>
      <w:tr w:rsidR="0065731F" w14:paraId="23445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0" w:type="dxa"/>
          </w:tcPr>
          <w:p w14:paraId="31C2713B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B7EB7D5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75F203A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7640D3D" w14:textId="77777777" w:rsidR="00951772" w:rsidRDefault="0000238C" w:rsidP="0095177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145CB188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4313761D" w14:textId="77777777" w:rsidR="0065731F" w:rsidRDefault="0065731F" w:rsidP="0095177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880" w:type="dxa"/>
          </w:tcPr>
          <w:p w14:paraId="5CA709DB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F31EFCD" w14:textId="77777777" w:rsidR="00951772" w:rsidRDefault="00951772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9C94BC4" w14:textId="77777777" w:rsidR="00951772" w:rsidRDefault="0000238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880" w:type="dxa"/>
          </w:tcPr>
          <w:p w14:paraId="0A6C4BD7" w14:textId="77777777" w:rsidR="0065731F" w:rsidRDefault="0065731F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7A61BF8" w14:textId="77777777" w:rsidR="00951772" w:rsidRDefault="00951772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A8BE105" w14:textId="77777777" w:rsidR="00951772" w:rsidRDefault="0000238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0F6140D8" w14:textId="77777777" w:rsidR="0065731F" w:rsidRDefault="0065731F">
      <w:pPr>
        <w:jc w:val="center"/>
        <w:rPr>
          <w:rFonts w:ascii="Arial" w:hAnsi="Arial"/>
          <w:b/>
          <w:sz w:val="22"/>
        </w:rPr>
      </w:pPr>
    </w:p>
    <w:p w14:paraId="21016248" w14:textId="77777777" w:rsidR="0065731F" w:rsidRDefault="0065731F">
      <w:pPr>
        <w:jc w:val="center"/>
        <w:rPr>
          <w:rFonts w:ascii="Arial" w:hAnsi="Arial"/>
          <w:b/>
          <w:sz w:val="22"/>
        </w:rPr>
      </w:pPr>
    </w:p>
    <w:p w14:paraId="4D242664" w14:textId="77777777" w:rsidR="0065731F" w:rsidRDefault="0065731F">
      <w:pPr>
        <w:pStyle w:val="BodyText2"/>
        <w:numPr>
          <w:ilvl w:val="0"/>
          <w:numId w:val="4"/>
        </w:numPr>
        <w:rPr>
          <w:b w:val="0"/>
        </w:rPr>
      </w:pPr>
      <w:r>
        <w:rPr>
          <w:b w:val="0"/>
        </w:rPr>
        <w:t>Nom, prénoms, du titulaire, ou, s’il s’agit d’une société, dénomination et forme :</w:t>
      </w:r>
    </w:p>
    <w:p w14:paraId="7EE1BA0B" w14:textId="77777777" w:rsidR="0065731F" w:rsidRDefault="0065731F">
      <w:pPr>
        <w:pStyle w:val="BodyText2"/>
        <w:rPr>
          <w:b w:val="0"/>
        </w:rPr>
      </w:pPr>
    </w:p>
    <w:p w14:paraId="34AB3188" w14:textId="77777777" w:rsidR="0065731F" w:rsidRDefault="0065731F">
      <w:pPr>
        <w:pStyle w:val="BodyText2"/>
        <w:rPr>
          <w:b w:val="0"/>
        </w:rPr>
      </w:pPr>
    </w:p>
    <w:p w14:paraId="2697F9DC" w14:textId="77777777" w:rsidR="0065731F" w:rsidRPr="00951772" w:rsidRDefault="0000238C">
      <w:pPr>
        <w:pStyle w:val="BodyText2"/>
      </w:pPr>
      <w:r>
        <w:t xml:space="preserve"> </w:t>
      </w:r>
    </w:p>
    <w:p w14:paraId="2F594364" w14:textId="77777777" w:rsidR="0065731F" w:rsidRDefault="0065731F">
      <w:pPr>
        <w:pStyle w:val="BodyText2"/>
        <w:rPr>
          <w:b w:val="0"/>
        </w:rPr>
      </w:pPr>
    </w:p>
    <w:p w14:paraId="0E7B1E56" w14:textId="77777777" w:rsidR="0065731F" w:rsidRDefault="0065731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Ancienne adresse :</w:t>
      </w:r>
    </w:p>
    <w:p w14:paraId="244775E7" w14:textId="77777777" w:rsidR="0065731F" w:rsidRDefault="0065731F">
      <w:pPr>
        <w:rPr>
          <w:rFonts w:ascii="Arial" w:hAnsi="Arial"/>
          <w:sz w:val="22"/>
        </w:rPr>
      </w:pPr>
    </w:p>
    <w:p w14:paraId="6482DC48" w14:textId="77777777" w:rsidR="0065731F" w:rsidRDefault="0065731F">
      <w:pPr>
        <w:rPr>
          <w:rFonts w:ascii="Arial" w:hAnsi="Arial"/>
          <w:sz w:val="22"/>
        </w:rPr>
      </w:pPr>
    </w:p>
    <w:p w14:paraId="0B49AD4C" w14:textId="77777777" w:rsidR="0065731F" w:rsidRPr="00951772" w:rsidRDefault="0000238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2489E8BF" w14:textId="77777777" w:rsidR="0065731F" w:rsidRDefault="0065731F">
      <w:pPr>
        <w:rPr>
          <w:rFonts w:ascii="Arial" w:hAnsi="Arial"/>
          <w:sz w:val="22"/>
        </w:rPr>
      </w:pPr>
    </w:p>
    <w:p w14:paraId="59B29A56" w14:textId="77777777" w:rsidR="0065731F" w:rsidRDefault="0065731F">
      <w:pPr>
        <w:rPr>
          <w:rFonts w:ascii="Arial" w:hAnsi="Arial"/>
          <w:sz w:val="22"/>
        </w:rPr>
      </w:pPr>
    </w:p>
    <w:p w14:paraId="33D7C2DD" w14:textId="77777777" w:rsidR="0065731F" w:rsidRDefault="0065731F">
      <w:pPr>
        <w:rPr>
          <w:rFonts w:ascii="Arial" w:hAnsi="Arial"/>
          <w:sz w:val="22"/>
        </w:rPr>
      </w:pPr>
    </w:p>
    <w:p w14:paraId="775B6828" w14:textId="77777777" w:rsidR="0065731F" w:rsidRDefault="0065731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Nouvelle adresse :</w:t>
      </w:r>
    </w:p>
    <w:p w14:paraId="08B7B880" w14:textId="77777777" w:rsidR="0065731F" w:rsidRDefault="0065731F">
      <w:pPr>
        <w:rPr>
          <w:rFonts w:ascii="Arial" w:hAnsi="Arial"/>
          <w:sz w:val="22"/>
        </w:rPr>
      </w:pPr>
    </w:p>
    <w:p w14:paraId="0B2DC49E" w14:textId="77777777" w:rsidR="0065731F" w:rsidRDefault="0065731F">
      <w:pPr>
        <w:rPr>
          <w:rFonts w:ascii="Arial" w:hAnsi="Arial"/>
          <w:sz w:val="22"/>
        </w:rPr>
      </w:pPr>
    </w:p>
    <w:p w14:paraId="75DCAB20" w14:textId="77777777" w:rsidR="00951772" w:rsidRPr="00951772" w:rsidRDefault="0000238C" w:rsidP="0095177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14:paraId="2D9DE0A3" w14:textId="77777777" w:rsidR="0065731F" w:rsidRDefault="0065731F">
      <w:pPr>
        <w:rPr>
          <w:rFonts w:ascii="Arial" w:hAnsi="Arial"/>
          <w:sz w:val="22"/>
        </w:rPr>
      </w:pPr>
    </w:p>
    <w:p w14:paraId="1CBFAA5A" w14:textId="77777777" w:rsidR="0065731F" w:rsidRDefault="0065731F">
      <w:pPr>
        <w:rPr>
          <w:rFonts w:ascii="Arial" w:hAnsi="Arial"/>
          <w:sz w:val="22"/>
        </w:rPr>
      </w:pPr>
    </w:p>
    <w:p w14:paraId="7FF71010" w14:textId="77777777" w:rsidR="00951772" w:rsidRPr="00F34680" w:rsidRDefault="00951772" w:rsidP="00951772">
      <w:pPr>
        <w:pStyle w:val="Heading2"/>
        <w:spacing w:line="360" w:lineRule="auto"/>
        <w:rPr>
          <w:b w:val="0"/>
          <w:i w:val="0"/>
          <w:sz w:val="24"/>
          <w:szCs w:val="24"/>
        </w:rPr>
      </w:pPr>
      <w:r w:rsidRPr="00F34680">
        <w:rPr>
          <w:i w:val="0"/>
        </w:rPr>
        <w:t xml:space="preserve">    </w:t>
      </w:r>
      <w:r w:rsidRPr="00F34680">
        <w:rPr>
          <w:b w:val="0"/>
          <w:i w:val="0"/>
          <w:sz w:val="24"/>
          <w:szCs w:val="24"/>
        </w:rPr>
        <w:t>Fait à Yaoundé, le</w:t>
      </w:r>
      <w:r>
        <w:rPr>
          <w:b w:val="0"/>
          <w:i w:val="0"/>
          <w:sz w:val="24"/>
          <w:szCs w:val="24"/>
        </w:rPr>
        <w:t xml:space="preserve"> </w:t>
      </w:r>
      <w:r w:rsidR="0000238C">
        <w:rPr>
          <w:i w:val="0"/>
          <w:sz w:val="24"/>
          <w:szCs w:val="24"/>
        </w:rPr>
        <w:t xml:space="preserve"> </w:t>
      </w:r>
    </w:p>
    <w:p w14:paraId="4430400E" w14:textId="77777777" w:rsidR="00951772" w:rsidRDefault="00951772" w:rsidP="00951772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0A1637E0" w14:textId="77777777" w:rsidR="00951772" w:rsidRDefault="00951772" w:rsidP="00951772">
      <w:pPr>
        <w:rPr>
          <w:rFonts w:ascii="Arial Narrow" w:hAnsi="Arial Narrow"/>
          <w:sz w:val="22"/>
        </w:rPr>
      </w:pPr>
    </w:p>
    <w:p w14:paraId="116A373D" w14:textId="77777777" w:rsidR="00951772" w:rsidRDefault="00951772" w:rsidP="00951772">
      <w:pPr>
        <w:rPr>
          <w:rFonts w:ascii="Arial Narrow" w:hAnsi="Arial Narrow"/>
          <w:sz w:val="22"/>
        </w:rPr>
      </w:pPr>
    </w:p>
    <w:p w14:paraId="32D5CEBE" w14:textId="77777777" w:rsidR="00951772" w:rsidRDefault="00951772" w:rsidP="00951772">
      <w:pPr>
        <w:rPr>
          <w:rFonts w:ascii="Arial Narrow" w:hAnsi="Arial Narrow"/>
          <w:sz w:val="22"/>
        </w:rPr>
      </w:pPr>
    </w:p>
    <w:p w14:paraId="4F690F9C" w14:textId="77777777" w:rsidR="00951772" w:rsidRPr="00E44935" w:rsidRDefault="0000238C" w:rsidP="00951772">
      <w:pPr>
        <w:ind w:left="4956" w:firstLine="708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14:paraId="0C88C38B" w14:textId="77777777" w:rsidR="0065731F" w:rsidRDefault="0065731F">
      <w:pPr>
        <w:rPr>
          <w:rFonts w:ascii="Arial" w:hAnsi="Arial"/>
          <w:sz w:val="22"/>
        </w:rPr>
      </w:pPr>
    </w:p>
    <w:p w14:paraId="75C2663D" w14:textId="77777777" w:rsidR="0065731F" w:rsidRDefault="00951772">
      <w:pPr>
        <w:ind w:left="5664"/>
      </w:pPr>
      <w:r>
        <w:rPr>
          <w:rFonts w:ascii="Arial" w:hAnsi="Arial"/>
          <w:b/>
          <w:sz w:val="22"/>
        </w:rPr>
        <w:t xml:space="preserve"> </w:t>
      </w:r>
    </w:p>
    <w:sectPr w:rsidR="006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13E9" w14:textId="77777777" w:rsidR="000165BE" w:rsidRDefault="000165BE">
      <w:r>
        <w:separator/>
      </w:r>
    </w:p>
  </w:endnote>
  <w:endnote w:type="continuationSeparator" w:id="0">
    <w:p w14:paraId="2C121AD1" w14:textId="77777777" w:rsidR="000165BE" w:rsidRDefault="0001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9C66E" w14:textId="77777777" w:rsidR="000165BE" w:rsidRDefault="000165BE">
      <w:r>
        <w:separator/>
      </w:r>
    </w:p>
  </w:footnote>
  <w:footnote w:type="continuationSeparator" w:id="0">
    <w:p w14:paraId="03CC2BF1" w14:textId="77777777" w:rsidR="000165BE" w:rsidRDefault="0001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E7A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D803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6A47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860378">
    <w:abstractNumId w:val="0"/>
  </w:num>
  <w:num w:numId="2" w16cid:durableId="1218054412">
    <w:abstractNumId w:val="2"/>
  </w:num>
  <w:num w:numId="3" w16cid:durableId="985859113">
    <w:abstractNumId w:val="3"/>
  </w:num>
  <w:num w:numId="4" w16cid:durableId="123778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72"/>
    <w:rsid w:val="0000238C"/>
    <w:rsid w:val="000165BE"/>
    <w:rsid w:val="000D5CFB"/>
    <w:rsid w:val="0044702D"/>
    <w:rsid w:val="005848B7"/>
    <w:rsid w:val="0065731F"/>
    <w:rsid w:val="00712686"/>
    <w:rsid w:val="00951772"/>
    <w:rsid w:val="00E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4CB94"/>
  <w15:chartTrackingRefBased/>
  <w15:docId w15:val="{D0D45AC0-DD3F-45EA-AB77-D22A294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M" w:eastAsia="en-CM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9517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AFRICAINE</vt:lpstr>
    </vt:vector>
  </TitlesOfParts>
  <Company>OAPI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AFRICAINE</dc:title>
  <dc:subject/>
  <dc:creator>fouda</dc:creator>
  <cp:keywords/>
  <dc:description/>
  <cp:lastModifiedBy>HERDJEAF</cp:lastModifiedBy>
  <cp:revision>3</cp:revision>
  <cp:lastPrinted>2003-04-03T23:02:00Z</cp:lastPrinted>
  <dcterms:created xsi:type="dcterms:W3CDTF">2025-06-15T01:55:00Z</dcterms:created>
  <dcterms:modified xsi:type="dcterms:W3CDTF">2025-06-15T01:56:00Z</dcterms:modified>
</cp:coreProperties>
</file>